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681E" w14:textId="77777777" w:rsidR="004C3597" w:rsidRDefault="004C3597" w:rsidP="00E40A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Grigliatabella"/>
        <w:tblW w:w="12518" w:type="dxa"/>
        <w:jc w:val="center"/>
        <w:tblLook w:val="04A0" w:firstRow="1" w:lastRow="0" w:firstColumn="1" w:lastColumn="0" w:noHBand="0" w:noVBand="1"/>
      </w:tblPr>
      <w:tblGrid>
        <w:gridCol w:w="4307"/>
        <w:gridCol w:w="3402"/>
        <w:gridCol w:w="1560"/>
        <w:gridCol w:w="1754"/>
        <w:gridCol w:w="1495"/>
      </w:tblGrid>
      <w:tr w:rsidR="004C3597" w:rsidRPr="00942B4B" w14:paraId="4FF7FAFE" w14:textId="77777777" w:rsidTr="004C3597">
        <w:trPr>
          <w:jc w:val="center"/>
        </w:trPr>
        <w:tc>
          <w:tcPr>
            <w:tcW w:w="4307" w:type="dxa"/>
          </w:tcPr>
          <w:p w14:paraId="275D37BE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i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i/>
                <w:color w:val="000000"/>
              </w:rPr>
              <w:t>P</w:t>
            </w:r>
            <w:r w:rsidRPr="00942B4B">
              <w:rPr>
                <w:rFonts w:ascii="Calibri,Bold" w:hAnsi="Calibri,Bold" w:cs="Calibri,Bold"/>
                <w:b/>
                <w:bCs/>
                <w:i/>
                <w:color w:val="000000"/>
              </w:rPr>
              <w:t>restazioni</w:t>
            </w:r>
          </w:p>
        </w:tc>
        <w:tc>
          <w:tcPr>
            <w:tcW w:w="3402" w:type="dxa"/>
          </w:tcPr>
          <w:p w14:paraId="3E303CC7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i/>
                <w:color w:val="000000"/>
              </w:rPr>
              <w:t>Suddivisione p</w:t>
            </w:r>
            <w:r w:rsidRPr="00942B4B">
              <w:rPr>
                <w:rFonts w:ascii="Calibri,Bold" w:hAnsi="Calibri,Bold" w:cs="Calibri,Bold"/>
                <w:b/>
                <w:bCs/>
                <w:i/>
                <w:color w:val="000000"/>
              </w:rPr>
              <w:t>ersonale dipendente</w:t>
            </w:r>
          </w:p>
        </w:tc>
        <w:tc>
          <w:tcPr>
            <w:tcW w:w="1560" w:type="dxa"/>
          </w:tcPr>
          <w:p w14:paraId="5B988671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i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i/>
                <w:color w:val="000000"/>
              </w:rPr>
              <w:t xml:space="preserve">Numero - Ore </w:t>
            </w:r>
          </w:p>
        </w:tc>
        <w:tc>
          <w:tcPr>
            <w:tcW w:w="1754" w:type="dxa"/>
          </w:tcPr>
          <w:p w14:paraId="056A8953" w14:textId="03F3935A" w:rsidR="004C3597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i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i/>
                <w:color w:val="000000"/>
              </w:rPr>
              <w:t>Prezzo Unitario Offerto</w:t>
            </w:r>
            <w:r w:rsidR="00316052">
              <w:rPr>
                <w:rFonts w:ascii="Calibri,Bold" w:hAnsi="Calibri,Bold" w:cs="Calibri,Bold"/>
                <w:b/>
                <w:bCs/>
                <w:i/>
                <w:color w:val="000000"/>
              </w:rPr>
              <w:t xml:space="preserve"> €/</w:t>
            </w:r>
            <w:proofErr w:type="spellStart"/>
            <w:r w:rsidR="00316052">
              <w:rPr>
                <w:rFonts w:ascii="Calibri,Bold" w:hAnsi="Calibri,Bold" w:cs="Calibri,Bold"/>
                <w:b/>
                <w:bCs/>
                <w:i/>
                <w:color w:val="000000"/>
              </w:rPr>
              <w:t>prest</w:t>
            </w:r>
            <w:proofErr w:type="spellEnd"/>
            <w:r w:rsidR="00316052">
              <w:rPr>
                <w:rFonts w:ascii="Calibri,Bold" w:hAnsi="Calibri,Bold" w:cs="Calibri,Bold"/>
                <w:b/>
                <w:bCs/>
                <w:i/>
                <w:color w:val="000000"/>
              </w:rPr>
              <w:t>.</w:t>
            </w:r>
          </w:p>
        </w:tc>
        <w:tc>
          <w:tcPr>
            <w:tcW w:w="1495" w:type="dxa"/>
          </w:tcPr>
          <w:p w14:paraId="6322FAAF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i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i/>
                <w:color w:val="000000"/>
              </w:rPr>
              <w:t>Importo</w:t>
            </w:r>
          </w:p>
        </w:tc>
      </w:tr>
      <w:tr w:rsidR="004C3597" w14:paraId="766B762C" w14:textId="77777777" w:rsidTr="004C3597">
        <w:trPr>
          <w:jc w:val="center"/>
        </w:trPr>
        <w:tc>
          <w:tcPr>
            <w:tcW w:w="4307" w:type="dxa"/>
            <w:vAlign w:val="center"/>
          </w:tcPr>
          <w:p w14:paraId="7764BFEE" w14:textId="77777777" w:rsidR="004C3597" w:rsidRPr="008A6080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 w:rsidRPr="008A6080">
              <w:rPr>
                <w:rFonts w:ascii="Century Gothic" w:hAnsi="Century Gothic" w:cs="Calibri"/>
                <w:bCs/>
                <w:color w:val="000000"/>
              </w:rPr>
              <w:t>Visita medica</w:t>
            </w:r>
            <w:r>
              <w:rPr>
                <w:rFonts w:ascii="Century Gothic" w:hAnsi="Century Gothic" w:cs="Calibri"/>
                <w:bCs/>
                <w:color w:val="000000"/>
              </w:rPr>
              <w:t xml:space="preserve"> preventiva</w:t>
            </w:r>
            <w:r w:rsidRPr="008A6080">
              <w:rPr>
                <w:rFonts w:ascii="Century Gothic" w:hAnsi="Century Gothic" w:cs="Calibri"/>
                <w:bCs/>
                <w:color w:val="000000"/>
              </w:rPr>
              <w:t xml:space="preserve"> per ac</w:t>
            </w:r>
            <w:r>
              <w:rPr>
                <w:rFonts w:ascii="Century Gothic" w:hAnsi="Century Gothic" w:cs="Calibri"/>
                <w:bCs/>
                <w:color w:val="000000"/>
              </w:rPr>
              <w:t>certamento idoneità al lavoro/ p</w:t>
            </w:r>
            <w:r w:rsidRPr="008A6080">
              <w:rPr>
                <w:rFonts w:ascii="Century Gothic" w:hAnsi="Century Gothic" w:cs="Calibri"/>
                <w:bCs/>
                <w:color w:val="000000"/>
              </w:rPr>
              <w:t>restazione</w:t>
            </w:r>
            <w:r>
              <w:rPr>
                <w:rFonts w:ascii="Century Gothic" w:hAnsi="Century Gothic" w:cs="Calibri"/>
                <w:bCs/>
                <w:color w:val="000000"/>
              </w:rPr>
              <w:t>;</w:t>
            </w:r>
          </w:p>
        </w:tc>
        <w:tc>
          <w:tcPr>
            <w:tcW w:w="3402" w:type="dxa"/>
            <w:vAlign w:val="center"/>
          </w:tcPr>
          <w:p w14:paraId="6F240F9C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</w:rPr>
              <w:t>Nuovi assunti o nuove somministrazioni</w:t>
            </w:r>
          </w:p>
        </w:tc>
        <w:tc>
          <w:tcPr>
            <w:tcW w:w="1560" w:type="dxa"/>
            <w:vAlign w:val="center"/>
          </w:tcPr>
          <w:p w14:paraId="5577C124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N° </w:t>
            </w: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4" w:type="dxa"/>
          </w:tcPr>
          <w:p w14:paraId="6E396A73" w14:textId="77777777" w:rsidR="004C3597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BB5BEF5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1306AEBD" w14:textId="77777777" w:rsidTr="004C3597">
        <w:trPr>
          <w:trHeight w:val="628"/>
          <w:jc w:val="center"/>
        </w:trPr>
        <w:tc>
          <w:tcPr>
            <w:tcW w:w="4307" w:type="dxa"/>
            <w:vMerge w:val="restart"/>
            <w:vAlign w:val="center"/>
          </w:tcPr>
          <w:p w14:paraId="13A16688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8A6080">
              <w:rPr>
                <w:rFonts w:ascii="Century Gothic" w:hAnsi="Century Gothic" w:cs="Calibri"/>
                <w:bCs/>
                <w:color w:val="000000"/>
              </w:rPr>
              <w:t>Visita medica</w:t>
            </w:r>
            <w:r>
              <w:rPr>
                <w:rFonts w:ascii="Century Gothic" w:hAnsi="Century Gothic" w:cs="Calibri"/>
                <w:bCs/>
                <w:color w:val="000000"/>
              </w:rPr>
              <w:t xml:space="preserve"> periodica</w:t>
            </w:r>
            <w:r w:rsidRPr="008A6080">
              <w:rPr>
                <w:rFonts w:ascii="Century Gothic" w:hAnsi="Century Gothic" w:cs="Calibri"/>
                <w:bCs/>
                <w:color w:val="000000"/>
              </w:rPr>
              <w:t xml:space="preserve"> per ac</w:t>
            </w:r>
            <w:r>
              <w:rPr>
                <w:rFonts w:ascii="Century Gothic" w:hAnsi="Century Gothic" w:cs="Calibri"/>
                <w:bCs/>
                <w:color w:val="000000"/>
              </w:rPr>
              <w:t>certamento idoneità al lavoro/ p</w:t>
            </w:r>
            <w:r w:rsidRPr="008A6080">
              <w:rPr>
                <w:rFonts w:ascii="Century Gothic" w:hAnsi="Century Gothic" w:cs="Calibri"/>
                <w:bCs/>
                <w:color w:val="000000"/>
              </w:rPr>
              <w:t>restazione</w:t>
            </w:r>
            <w:r>
              <w:rPr>
                <w:rFonts w:ascii="Century Gothic" w:hAnsi="Century Gothic" w:cs="Calibri"/>
                <w:bCs/>
                <w:color w:val="000000"/>
              </w:rPr>
              <w:t>;</w:t>
            </w:r>
          </w:p>
        </w:tc>
        <w:tc>
          <w:tcPr>
            <w:tcW w:w="3402" w:type="dxa"/>
            <w:vAlign w:val="center"/>
          </w:tcPr>
          <w:p w14:paraId="31E71C4A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>
              <w:rPr>
                <w:rFonts w:ascii="Century Gothic" w:hAnsi="Century Gothic" w:cs="Calibri"/>
                <w:bCs/>
                <w:color w:val="000000"/>
              </w:rPr>
              <w:t>Impiegati u</w:t>
            </w:r>
            <w:r w:rsidRPr="00942B4B">
              <w:rPr>
                <w:rFonts w:ascii="Century Gothic" w:hAnsi="Century Gothic" w:cs="Calibri"/>
                <w:bCs/>
                <w:color w:val="000000"/>
              </w:rPr>
              <w:t>tilizzanti videoterminali</w:t>
            </w:r>
          </w:p>
        </w:tc>
        <w:tc>
          <w:tcPr>
            <w:tcW w:w="1560" w:type="dxa"/>
            <w:vAlign w:val="center"/>
          </w:tcPr>
          <w:p w14:paraId="0A351528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N° </w:t>
            </w: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14:paraId="317963F1" w14:textId="77777777" w:rsidR="004C3597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8FBE82C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40CC9E4A" w14:textId="77777777" w:rsidTr="004C3597">
        <w:trPr>
          <w:trHeight w:val="650"/>
          <w:jc w:val="center"/>
        </w:trPr>
        <w:tc>
          <w:tcPr>
            <w:tcW w:w="4307" w:type="dxa"/>
            <w:vMerge/>
            <w:vAlign w:val="center"/>
          </w:tcPr>
          <w:p w14:paraId="026A3878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400502B9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</w:rPr>
              <w:t>Operai</w:t>
            </w:r>
          </w:p>
          <w:p w14:paraId="1B4656B7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</w:rPr>
              <w:t>generici/Specializzati/Ausiliari</w:t>
            </w:r>
          </w:p>
        </w:tc>
        <w:tc>
          <w:tcPr>
            <w:tcW w:w="1560" w:type="dxa"/>
            <w:vAlign w:val="center"/>
          </w:tcPr>
          <w:p w14:paraId="74797D59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N° </w:t>
            </w: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54" w:type="dxa"/>
          </w:tcPr>
          <w:p w14:paraId="73CABB7C" w14:textId="77777777" w:rsidR="004C3597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43878380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2255C595" w14:textId="77777777" w:rsidTr="004C3597">
        <w:trPr>
          <w:trHeight w:val="320"/>
          <w:jc w:val="center"/>
        </w:trPr>
        <w:tc>
          <w:tcPr>
            <w:tcW w:w="4307" w:type="dxa"/>
            <w:vMerge/>
            <w:vAlign w:val="center"/>
          </w:tcPr>
          <w:p w14:paraId="04E16018" w14:textId="77777777" w:rsidR="004C3597" w:rsidRPr="008A6080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53018B6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</w:rPr>
              <w:t>Lavoratori in somministrazione</w:t>
            </w:r>
          </w:p>
        </w:tc>
        <w:tc>
          <w:tcPr>
            <w:tcW w:w="1560" w:type="dxa"/>
            <w:vAlign w:val="center"/>
          </w:tcPr>
          <w:p w14:paraId="3130ED76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N° </w:t>
            </w: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4" w:type="dxa"/>
          </w:tcPr>
          <w:p w14:paraId="3D129E8F" w14:textId="77777777" w:rsidR="004C3597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E59B3DC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32E27BC0" w14:textId="77777777" w:rsidTr="004C3597">
        <w:trPr>
          <w:jc w:val="center"/>
        </w:trPr>
        <w:tc>
          <w:tcPr>
            <w:tcW w:w="4307" w:type="dxa"/>
            <w:vAlign w:val="center"/>
          </w:tcPr>
          <w:p w14:paraId="4F89A39E" w14:textId="77777777" w:rsidR="004C3597" w:rsidRPr="008A6080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>
              <w:rPr>
                <w:rFonts w:ascii="Century Gothic" w:hAnsi="Century Gothic" w:cs="OpenSymbol"/>
                <w:bCs/>
                <w:color w:val="000000"/>
              </w:rPr>
              <w:t>Esame tossicologico sostanze d’abuso su matrice urinaria (</w:t>
            </w:r>
            <w:proofErr w:type="spellStart"/>
            <w:r>
              <w:rPr>
                <w:rFonts w:ascii="Century Gothic" w:hAnsi="Century Gothic" w:cs="OpenSymbol"/>
                <w:bCs/>
                <w:color w:val="000000"/>
              </w:rPr>
              <w:t>drug</w:t>
            </w:r>
            <w:proofErr w:type="spellEnd"/>
            <w:r>
              <w:rPr>
                <w:rFonts w:ascii="Century Gothic" w:hAnsi="Century Gothic" w:cs="OpenSymbol"/>
                <w:bCs/>
                <w:color w:val="000000"/>
              </w:rPr>
              <w:t xml:space="preserve"> test);</w:t>
            </w:r>
          </w:p>
        </w:tc>
        <w:tc>
          <w:tcPr>
            <w:tcW w:w="3402" w:type="dxa"/>
            <w:vAlign w:val="center"/>
          </w:tcPr>
          <w:p w14:paraId="6E56D0F8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</w:rPr>
              <w:t>Addetti alla guida dei mezzi</w:t>
            </w:r>
          </w:p>
        </w:tc>
        <w:tc>
          <w:tcPr>
            <w:tcW w:w="1560" w:type="dxa"/>
            <w:vAlign w:val="center"/>
          </w:tcPr>
          <w:p w14:paraId="139B9B81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N° </w:t>
            </w: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54" w:type="dxa"/>
          </w:tcPr>
          <w:p w14:paraId="53A95C6F" w14:textId="77777777" w:rsidR="004C3597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34BED7C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4C282464" w14:textId="77777777" w:rsidTr="004C3597">
        <w:trPr>
          <w:jc w:val="center"/>
        </w:trPr>
        <w:tc>
          <w:tcPr>
            <w:tcW w:w="4307" w:type="dxa"/>
            <w:tcBorders>
              <w:bottom w:val="single" w:sz="4" w:space="0" w:color="auto"/>
            </w:tcBorders>
            <w:vAlign w:val="center"/>
          </w:tcPr>
          <w:p w14:paraId="35B23617" w14:textId="77777777" w:rsidR="004C3597" w:rsidRPr="008A6080" w:rsidRDefault="004C3597" w:rsidP="0019554E">
            <w:pPr>
              <w:rPr>
                <w:rFonts w:ascii="Century Gothic" w:hAnsi="Century Gothic" w:cs="Calibri"/>
                <w:bCs/>
                <w:color w:val="000000"/>
              </w:rPr>
            </w:pPr>
            <w:r>
              <w:rPr>
                <w:rFonts w:ascii="Century Gothic" w:hAnsi="Century Gothic" w:cs="OpenSymbol"/>
                <w:bCs/>
                <w:color w:val="000000"/>
              </w:rPr>
              <w:t>Esame</w:t>
            </w:r>
            <w:r w:rsidRPr="008A6080">
              <w:rPr>
                <w:rFonts w:ascii="Century Gothic" w:hAnsi="Century Gothic" w:cs="OpenSymbol"/>
                <w:bCs/>
                <w:color w:val="000000"/>
              </w:rPr>
              <w:t xml:space="preserve"> assenza sostanze stupefacenti/psicotrope</w:t>
            </w:r>
            <w:r>
              <w:rPr>
                <w:rFonts w:ascii="Century Gothic" w:hAnsi="Century Gothic" w:cs="OpenSymbol"/>
                <w:bCs/>
                <w:color w:val="000000"/>
              </w:rPr>
              <w:t>;</w:t>
            </w:r>
          </w:p>
        </w:tc>
        <w:tc>
          <w:tcPr>
            <w:tcW w:w="3402" w:type="dxa"/>
            <w:vAlign w:val="center"/>
          </w:tcPr>
          <w:p w14:paraId="10D1D2D2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</w:rPr>
              <w:t>Addetti alla guida dei mezzi</w:t>
            </w:r>
          </w:p>
        </w:tc>
        <w:tc>
          <w:tcPr>
            <w:tcW w:w="1560" w:type="dxa"/>
            <w:vAlign w:val="center"/>
          </w:tcPr>
          <w:p w14:paraId="5C917A2F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N° </w:t>
            </w: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54" w:type="dxa"/>
          </w:tcPr>
          <w:p w14:paraId="54094A3E" w14:textId="77777777" w:rsidR="004C3597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3721F51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0925556F" w14:textId="77777777" w:rsidTr="004C3597">
        <w:trPr>
          <w:jc w:val="center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F27C" w14:textId="77777777" w:rsidR="004C3597" w:rsidRPr="008A6080" w:rsidRDefault="004C3597" w:rsidP="0019554E">
            <w:pPr>
              <w:rPr>
                <w:rFonts w:ascii="Century Gothic" w:hAnsi="Century Gothic" w:cs="Calibri"/>
                <w:bCs/>
                <w:color w:val="000000"/>
              </w:rPr>
            </w:pPr>
            <w:r w:rsidRPr="008A6080">
              <w:rPr>
                <w:rFonts w:ascii="Century Gothic" w:hAnsi="Century Gothic" w:cs="Calibri"/>
                <w:bCs/>
                <w:color w:val="000000"/>
              </w:rPr>
              <w:t>Visita audiometrica con esame strumentale</w:t>
            </w:r>
            <w:r>
              <w:rPr>
                <w:rFonts w:ascii="Century Gothic" w:hAnsi="Century Gothic" w:cs="Calibri"/>
                <w:bCs/>
                <w:color w:val="000000"/>
              </w:rPr>
              <w:t>;</w:t>
            </w:r>
          </w:p>
        </w:tc>
        <w:tc>
          <w:tcPr>
            <w:tcW w:w="3402" w:type="dxa"/>
            <w:vAlign w:val="center"/>
          </w:tcPr>
          <w:p w14:paraId="614B56F0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2531180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Se necessaria</w:t>
            </w:r>
          </w:p>
        </w:tc>
        <w:tc>
          <w:tcPr>
            <w:tcW w:w="1754" w:type="dxa"/>
          </w:tcPr>
          <w:p w14:paraId="67D32CF2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B702AC3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4C0DE8E0" w14:textId="77777777" w:rsidTr="004C3597">
        <w:trPr>
          <w:jc w:val="center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2796" w14:textId="77777777" w:rsidR="004C3597" w:rsidRPr="008A6080" w:rsidRDefault="004C3597" w:rsidP="0019554E">
            <w:pPr>
              <w:rPr>
                <w:rFonts w:ascii="Century Gothic" w:hAnsi="Century Gothic" w:cs="Calibri"/>
                <w:bCs/>
                <w:color w:val="000000"/>
              </w:rPr>
            </w:pPr>
            <w:r w:rsidRPr="008A6080">
              <w:rPr>
                <w:rFonts w:ascii="Century Gothic" w:hAnsi="Century Gothic" w:cs="Calibri"/>
                <w:bCs/>
                <w:color w:val="000000"/>
              </w:rPr>
              <w:t>Visita spirometrica con esame strumentale</w:t>
            </w:r>
            <w:r>
              <w:rPr>
                <w:rFonts w:ascii="Century Gothic" w:hAnsi="Century Gothic" w:cs="Calibri"/>
                <w:bCs/>
                <w:color w:val="000000"/>
              </w:rPr>
              <w:t>;</w:t>
            </w:r>
          </w:p>
        </w:tc>
        <w:tc>
          <w:tcPr>
            <w:tcW w:w="3402" w:type="dxa"/>
            <w:vAlign w:val="center"/>
          </w:tcPr>
          <w:p w14:paraId="763AA265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274F51A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Se necessaria</w:t>
            </w:r>
          </w:p>
        </w:tc>
        <w:tc>
          <w:tcPr>
            <w:tcW w:w="1754" w:type="dxa"/>
          </w:tcPr>
          <w:p w14:paraId="1BEBBC64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3DA708EB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019B70A2" w14:textId="77777777" w:rsidTr="004C3597">
        <w:trPr>
          <w:jc w:val="center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BA7B" w14:textId="77777777" w:rsidR="004C3597" w:rsidRPr="008A6080" w:rsidRDefault="004C3597" w:rsidP="0019554E">
            <w:pPr>
              <w:rPr>
                <w:rFonts w:ascii="Century Gothic" w:hAnsi="Century Gothic" w:cs="Calibri"/>
                <w:bCs/>
                <w:color w:val="000000"/>
              </w:rPr>
            </w:pPr>
            <w:r w:rsidRPr="008A6080">
              <w:rPr>
                <w:rFonts w:ascii="Century Gothic" w:hAnsi="Century Gothic" w:cs="Calibri"/>
                <w:bCs/>
                <w:color w:val="000000"/>
              </w:rPr>
              <w:t>Test visivo</w:t>
            </w:r>
            <w:r>
              <w:rPr>
                <w:rFonts w:ascii="Century Gothic" w:hAnsi="Century Gothic" w:cs="Calibri"/>
                <w:bCs/>
                <w:color w:val="000000"/>
              </w:rPr>
              <w:t>;</w:t>
            </w:r>
          </w:p>
        </w:tc>
        <w:tc>
          <w:tcPr>
            <w:tcW w:w="3402" w:type="dxa"/>
            <w:vAlign w:val="center"/>
          </w:tcPr>
          <w:p w14:paraId="731DEA1B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DAAFD73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Se necessario</w:t>
            </w:r>
          </w:p>
        </w:tc>
        <w:tc>
          <w:tcPr>
            <w:tcW w:w="1754" w:type="dxa"/>
          </w:tcPr>
          <w:p w14:paraId="03CA177F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7AF41A21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3F536CC0" w14:textId="77777777" w:rsidTr="004C3597">
        <w:trPr>
          <w:jc w:val="center"/>
        </w:trPr>
        <w:tc>
          <w:tcPr>
            <w:tcW w:w="4307" w:type="dxa"/>
            <w:vAlign w:val="center"/>
          </w:tcPr>
          <w:p w14:paraId="433CA814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A6080">
              <w:rPr>
                <w:rFonts w:ascii="Century Gothic" w:hAnsi="Century Gothic" w:cs="Calibri"/>
                <w:bCs/>
                <w:color w:val="000000"/>
              </w:rPr>
              <w:t>Relazione sanitaria annuale</w:t>
            </w:r>
            <w:r>
              <w:rPr>
                <w:rFonts w:ascii="Century Gothic" w:hAnsi="Century Gothic" w:cs="Calibri"/>
                <w:bCs/>
                <w:color w:val="000000"/>
              </w:rPr>
              <w:t>;</w:t>
            </w:r>
          </w:p>
        </w:tc>
        <w:tc>
          <w:tcPr>
            <w:tcW w:w="3402" w:type="dxa"/>
            <w:vAlign w:val="center"/>
          </w:tcPr>
          <w:p w14:paraId="0908EE12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6A1EF92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N° </w:t>
            </w: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14:paraId="7D70955E" w14:textId="77777777" w:rsidR="004C3597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631F357A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59826B39" w14:textId="77777777" w:rsidTr="004C3597">
        <w:trPr>
          <w:jc w:val="center"/>
        </w:trPr>
        <w:tc>
          <w:tcPr>
            <w:tcW w:w="4307" w:type="dxa"/>
            <w:vAlign w:val="center"/>
          </w:tcPr>
          <w:p w14:paraId="7E7FDD02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A6080">
              <w:rPr>
                <w:rFonts w:ascii="Century Gothic" w:hAnsi="Century Gothic" w:cs="Calibri"/>
                <w:bCs/>
                <w:color w:val="000000"/>
              </w:rPr>
              <w:t>Consulenze e incontri formativi</w:t>
            </w:r>
            <w:r>
              <w:rPr>
                <w:rFonts w:ascii="Century Gothic" w:hAnsi="Century Gothic" w:cs="Calibri"/>
                <w:bCs/>
                <w:color w:val="000000"/>
              </w:rPr>
              <w:t>;</w:t>
            </w:r>
          </w:p>
        </w:tc>
        <w:tc>
          <w:tcPr>
            <w:tcW w:w="3402" w:type="dxa"/>
            <w:vAlign w:val="center"/>
          </w:tcPr>
          <w:p w14:paraId="0A4E9F13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5394D6F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10 ore</w:t>
            </w:r>
          </w:p>
        </w:tc>
        <w:tc>
          <w:tcPr>
            <w:tcW w:w="1754" w:type="dxa"/>
          </w:tcPr>
          <w:p w14:paraId="025C5147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AA6BBE1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05622941" w14:textId="77777777" w:rsidTr="004C3597">
        <w:trPr>
          <w:jc w:val="center"/>
        </w:trPr>
        <w:tc>
          <w:tcPr>
            <w:tcW w:w="4307" w:type="dxa"/>
            <w:vAlign w:val="center"/>
          </w:tcPr>
          <w:p w14:paraId="7B585B4C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</w:rPr>
              <w:t>Sopralluogo aziendale e riunioni</w:t>
            </w:r>
          </w:p>
          <w:p w14:paraId="07B35A8A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entury Gothic" w:hAnsi="Century Gothic" w:cs="Calibri"/>
                <w:bCs/>
                <w:color w:val="000000"/>
              </w:rPr>
              <w:t>p</w:t>
            </w:r>
            <w:r w:rsidRPr="00942B4B">
              <w:rPr>
                <w:rFonts w:ascii="Century Gothic" w:hAnsi="Century Gothic" w:cs="Calibri"/>
                <w:bCs/>
                <w:color w:val="000000"/>
              </w:rPr>
              <w:t>eriodiche</w:t>
            </w:r>
            <w:r>
              <w:rPr>
                <w:rFonts w:ascii="Century Gothic" w:hAnsi="Century Gothic" w:cs="Calibri"/>
                <w:bCs/>
                <w:color w:val="000000"/>
              </w:rPr>
              <w:t>;</w:t>
            </w:r>
          </w:p>
        </w:tc>
        <w:tc>
          <w:tcPr>
            <w:tcW w:w="3402" w:type="dxa"/>
            <w:vAlign w:val="center"/>
          </w:tcPr>
          <w:p w14:paraId="06A51137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5921D7C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942B4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10 ore</w:t>
            </w:r>
          </w:p>
        </w:tc>
        <w:tc>
          <w:tcPr>
            <w:tcW w:w="1754" w:type="dxa"/>
          </w:tcPr>
          <w:p w14:paraId="5181E1DB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7EC27728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DA7405" w14:paraId="032F254F" w14:textId="77777777" w:rsidTr="004C3597">
        <w:trPr>
          <w:jc w:val="center"/>
        </w:trPr>
        <w:tc>
          <w:tcPr>
            <w:tcW w:w="4307" w:type="dxa"/>
            <w:vAlign w:val="center"/>
          </w:tcPr>
          <w:p w14:paraId="20AA14E5" w14:textId="77777777" w:rsidR="00DA7405" w:rsidRPr="004C3597" w:rsidRDefault="00DA7405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7F058EE" w14:textId="77777777" w:rsidR="00DA7405" w:rsidRDefault="00DA7405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A906C1E" w14:textId="77777777" w:rsidR="00DA7405" w:rsidRPr="00942B4B" w:rsidRDefault="00DA7405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</w:tcPr>
          <w:p w14:paraId="31908395" w14:textId="77777777" w:rsidR="00DA7405" w:rsidRPr="00942B4B" w:rsidRDefault="00DA7405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014A5F3" w14:textId="77777777" w:rsidR="00DA7405" w:rsidRPr="00942B4B" w:rsidRDefault="00DA7405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DA7405" w14:paraId="53D3C8EB" w14:textId="77777777" w:rsidTr="00DA7405">
        <w:trPr>
          <w:jc w:val="center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C107" w14:textId="77777777" w:rsidR="00DA7405" w:rsidRPr="00DA7405" w:rsidRDefault="00DA7405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</w:rPr>
            </w:pPr>
            <w:r w:rsidRPr="00DA7405">
              <w:rPr>
                <w:rFonts w:ascii="Century Gothic" w:hAnsi="Century Gothic" w:cs="Calibri"/>
                <w:bCs/>
              </w:rPr>
              <w:t xml:space="preserve">Supporto al Datore di lavoro per l’elaborazione delle valutazioni dei rischi salute (chimico, biologico, rumore, cc.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191D" w14:textId="77777777" w:rsidR="00DA7405" w:rsidRPr="00DA7405" w:rsidRDefault="00DA74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2D7" w14:textId="77777777" w:rsidR="00DA7405" w:rsidRPr="00DA7405" w:rsidRDefault="00DA740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DA7405">
              <w:rPr>
                <w:rFonts w:ascii="Century Gothic" w:hAnsi="Century Gothic" w:cs="Calibri"/>
                <w:bCs/>
                <w:sz w:val="20"/>
                <w:szCs w:val="20"/>
              </w:rPr>
              <w:t>A corpo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2FB" w14:textId="77777777" w:rsidR="00DA7405" w:rsidRDefault="00DA740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2136" w14:textId="77777777" w:rsidR="00DA7405" w:rsidRDefault="00DA740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52908C88" w14:textId="77777777" w:rsidTr="004C3597">
        <w:trPr>
          <w:jc w:val="center"/>
        </w:trPr>
        <w:tc>
          <w:tcPr>
            <w:tcW w:w="4307" w:type="dxa"/>
            <w:vAlign w:val="center"/>
          </w:tcPr>
          <w:p w14:paraId="21D54F7F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  <w:r w:rsidRPr="004C3597">
              <w:rPr>
                <w:rFonts w:ascii="Century Gothic" w:hAnsi="Century Gothic" w:cs="Calibri"/>
                <w:bCs/>
                <w:color w:val="000000"/>
              </w:rPr>
              <w:t>Altre prestazioni (specificare)</w:t>
            </w:r>
          </w:p>
        </w:tc>
        <w:tc>
          <w:tcPr>
            <w:tcW w:w="3402" w:type="dxa"/>
            <w:vAlign w:val="center"/>
          </w:tcPr>
          <w:p w14:paraId="0F578D69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CD8B98E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1535036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4438D001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7D2695D4" w14:textId="77777777" w:rsidTr="004C3597">
        <w:trPr>
          <w:jc w:val="center"/>
        </w:trPr>
        <w:tc>
          <w:tcPr>
            <w:tcW w:w="4307" w:type="dxa"/>
            <w:vAlign w:val="center"/>
          </w:tcPr>
          <w:p w14:paraId="0E6C12E7" w14:textId="77777777" w:rsidR="004C3597" w:rsidRPr="00942B4B" w:rsidRDefault="004C3597" w:rsidP="0019554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Cs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31DE50F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CE952AF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E15BC11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52DCD6BB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  <w:tr w:rsidR="004C3597" w14:paraId="437C9A3C" w14:textId="77777777" w:rsidTr="005677F3">
        <w:trPr>
          <w:jc w:val="center"/>
        </w:trPr>
        <w:tc>
          <w:tcPr>
            <w:tcW w:w="4307" w:type="dxa"/>
            <w:vAlign w:val="center"/>
          </w:tcPr>
          <w:p w14:paraId="4C4ED44F" w14:textId="77777777" w:rsidR="004C3597" w:rsidRDefault="004C3597" w:rsidP="001955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entury Gothic" w:hAnsi="Century Gothic" w:cs="Calibri"/>
                <w:bCs/>
                <w:color w:val="000000"/>
              </w:rPr>
              <w:t>Totale prestazioni stimate</w:t>
            </w:r>
          </w:p>
        </w:tc>
        <w:tc>
          <w:tcPr>
            <w:tcW w:w="4962" w:type="dxa"/>
            <w:gridSpan w:val="2"/>
            <w:vAlign w:val="center"/>
          </w:tcPr>
          <w:p w14:paraId="0733C2EE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14:paraId="67C9CAF9" w14:textId="77777777" w:rsidR="004C3597" w:rsidRPr="00942B4B" w:rsidRDefault="004C3597" w:rsidP="0019554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</w:p>
        </w:tc>
      </w:tr>
    </w:tbl>
    <w:p w14:paraId="1E35B93B" w14:textId="77777777" w:rsidR="004C3597" w:rsidRDefault="004C3597" w:rsidP="00E40A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D1E760" w14:textId="4CCB075D" w:rsidR="00EB5A31" w:rsidRPr="00DA7405" w:rsidRDefault="004C3597" w:rsidP="00DA7405">
      <w:pPr>
        <w:autoSpaceDE w:val="0"/>
        <w:autoSpaceDN w:val="0"/>
        <w:adjustRightInd w:val="0"/>
        <w:spacing w:after="0" w:line="240" w:lineRule="auto"/>
        <w:ind w:right="2521"/>
        <w:jc w:val="center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i/>
          <w:color w:val="000000"/>
        </w:rPr>
        <w:t xml:space="preserve">                              </w:t>
      </w:r>
      <w:r w:rsidRPr="004C3597">
        <w:rPr>
          <w:rFonts w:ascii="Calibri" w:hAnsi="Calibri" w:cs="Calibri"/>
          <w:b/>
          <w:i/>
          <w:color w:val="000000"/>
        </w:rPr>
        <w:t xml:space="preserve"> Il pagamento verrà effettuato “a misura” sulla base dei prezzi offerti e del numero reale di prestazioni eseguite.</w:t>
      </w:r>
      <w:bookmarkStart w:id="0" w:name="_GoBack"/>
      <w:bookmarkEnd w:id="0"/>
    </w:p>
    <w:sectPr w:rsidR="00EB5A31" w:rsidRPr="00DA7405" w:rsidSect="00BC7AD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46594"/>
    <w:multiLevelType w:val="hybridMultilevel"/>
    <w:tmpl w:val="687863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BE1"/>
    <w:multiLevelType w:val="hybridMultilevel"/>
    <w:tmpl w:val="AA063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0014"/>
    <w:multiLevelType w:val="hybridMultilevel"/>
    <w:tmpl w:val="E8EE86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41AA8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19C9"/>
    <w:multiLevelType w:val="hybridMultilevel"/>
    <w:tmpl w:val="04360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50849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6D4E"/>
    <w:multiLevelType w:val="hybridMultilevel"/>
    <w:tmpl w:val="367A6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F0051"/>
    <w:multiLevelType w:val="hybridMultilevel"/>
    <w:tmpl w:val="A73429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8B"/>
    <w:rsid w:val="000F2287"/>
    <w:rsid w:val="00217A52"/>
    <w:rsid w:val="00221C9E"/>
    <w:rsid w:val="00262579"/>
    <w:rsid w:val="002E4C70"/>
    <w:rsid w:val="00316052"/>
    <w:rsid w:val="00343C5F"/>
    <w:rsid w:val="003745A4"/>
    <w:rsid w:val="004C3597"/>
    <w:rsid w:val="00567A79"/>
    <w:rsid w:val="005B022C"/>
    <w:rsid w:val="006239EC"/>
    <w:rsid w:val="00643CDF"/>
    <w:rsid w:val="007369B2"/>
    <w:rsid w:val="00793608"/>
    <w:rsid w:val="00822859"/>
    <w:rsid w:val="00827759"/>
    <w:rsid w:val="008F0CCC"/>
    <w:rsid w:val="00A627F2"/>
    <w:rsid w:val="00AC4EB4"/>
    <w:rsid w:val="00B053D5"/>
    <w:rsid w:val="00B54CDC"/>
    <w:rsid w:val="00B90254"/>
    <w:rsid w:val="00BC7AD5"/>
    <w:rsid w:val="00BF39B6"/>
    <w:rsid w:val="00C47325"/>
    <w:rsid w:val="00CE7582"/>
    <w:rsid w:val="00D23384"/>
    <w:rsid w:val="00D41A65"/>
    <w:rsid w:val="00D710A7"/>
    <w:rsid w:val="00DA7405"/>
    <w:rsid w:val="00DF1FAC"/>
    <w:rsid w:val="00E40A8B"/>
    <w:rsid w:val="00E87DEA"/>
    <w:rsid w:val="00E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A1865"/>
  <w15:docId w15:val="{D3505B8A-6311-4B90-9FFB-C9B0256D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Bertolotti</dc:creator>
  <cp:keywords/>
  <dc:description/>
  <cp:lastModifiedBy>Filippo Bertolotti</cp:lastModifiedBy>
  <cp:revision>3</cp:revision>
  <dcterms:created xsi:type="dcterms:W3CDTF">2019-08-05T07:33:00Z</dcterms:created>
  <dcterms:modified xsi:type="dcterms:W3CDTF">2019-08-08T07:41:00Z</dcterms:modified>
</cp:coreProperties>
</file>